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34D58" w:rsidP="00934D58" w:rsidRDefault="00934D58" w14:paraId="fe83f47" w14:textId="fe83f47">
      <w:pPr>
        <w:jc w:val="center"/>
        <w15:collapsed w:val="false"/>
      </w:pPr>
      <w:bookmarkStart w:name="_GoBack" w:id="0"/>
      <w:bookmarkEnd w:id="0"/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</w:t>
      </w:r>
      <w:r w:rsidRPr="00C004BA" w:rsidR="00C004BA">
        <w:t xml:space="preserve"> </w:t>
      </w:r>
      <w:r w:rsidRPr="00816C78" w:rsidR="00C004BA">
        <w:t>sa ročišta održanog u Trgovačkom sudu u Zadru,</w:t>
      </w:r>
      <w:r w:rsidR="00C004BA">
        <w:t xml:space="preserve"> Stalnoj službi u Šibeniku</w:t>
      </w:r>
      <w:r w:rsidR="00945BC3">
        <w:t>,</w:t>
      </w:r>
      <w:r w:rsidRPr="00816C78">
        <w:t xml:space="preserve"> dana </w:t>
      </w:r>
      <w:r w:rsidR="005C6968">
        <w:t>29</w:t>
      </w:r>
      <w:r w:rsidR="002A6ABB">
        <w:t xml:space="preserve">. </w:t>
      </w:r>
      <w:r w:rsidR="005C6968">
        <w:t>ožujka 2021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2A6ABB">
        <w:t xml:space="preserve">nad </w:t>
      </w:r>
      <w:r w:rsidR="005C6968">
        <w:rPr>
          <w:lang w:eastAsia="en-US"/>
        </w:rPr>
        <w:t>INVICTUS</w:t>
      </w:r>
      <w:r w:rsidRPr="009B6C66" w:rsidR="005C6968">
        <w:rPr>
          <w:lang w:eastAsia="en-US"/>
        </w:rPr>
        <w:t xml:space="preserve"> j.d.o.o. </w:t>
      </w:r>
      <w:r w:rsidR="005C6968">
        <w:rPr>
          <w:lang w:eastAsia="en-US"/>
        </w:rPr>
        <w:t>za usluge i turistička agencija</w:t>
      </w:r>
      <w:r w:rsidRPr="009B6C66" w:rsidR="005C6968">
        <w:rPr>
          <w:lang w:eastAsia="en-US"/>
        </w:rPr>
        <w:t xml:space="preserve">, </w:t>
      </w:r>
      <w:r w:rsidR="005C6968">
        <w:rPr>
          <w:lang w:eastAsia="en-US"/>
        </w:rPr>
        <w:t>Tisno</w:t>
      </w:r>
      <w:r w:rsidRPr="009B6C66" w:rsidR="005C6968">
        <w:rPr>
          <w:lang w:eastAsia="en-US"/>
        </w:rPr>
        <w:t xml:space="preserve">, </w:t>
      </w:r>
      <w:r w:rsidR="005C6968">
        <w:rPr>
          <w:lang w:eastAsia="en-US"/>
        </w:rPr>
        <w:t>Ante Beraka Šalda 11</w:t>
      </w:r>
      <w:r w:rsidRPr="009B6C66" w:rsidR="005C6968">
        <w:rPr>
          <w:lang w:eastAsia="en-US"/>
        </w:rPr>
        <w:t xml:space="preserve">, OIB: </w:t>
      </w:r>
      <w:r w:rsidR="005C6968">
        <w:rPr>
          <w:lang w:eastAsia="en-US"/>
        </w:rPr>
        <w:t>30796513103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A17281">
      <w:pPr>
        <w:jc w:val="both"/>
      </w:pPr>
      <w:r>
        <w:t>Početak u 10</w:t>
      </w:r>
      <w:r w:rsidR="00076762">
        <w:t>,</w:t>
      </w:r>
      <w:r w:rsidR="002A6ABB">
        <w:t>30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3A22A8" w:rsidP="003A22A8" w:rsidRDefault="003A22A8">
      <w:pPr>
        <w:jc w:val="both"/>
      </w:pPr>
      <w:r w:rsidRPr="00816C78">
        <w:t>Za stečajnog dužnika:</w:t>
      </w:r>
      <w:r w:rsidR="00100AAD">
        <w:t xml:space="preserve"> </w:t>
      </w:r>
      <w:r w:rsidR="002A6ABB">
        <w:t xml:space="preserve">zastupnik po zakonu </w:t>
      </w:r>
      <w:r w:rsidR="005C6968">
        <w:t>Ana Mić</w:t>
      </w:r>
      <w:r>
        <w:t>, identitet utvrđen uvidom u osobnu iskaznicu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100AAD">
        <w:t>nitko</w:t>
      </w:r>
      <w:r w:rsidR="002A6ABB">
        <w:t>, uredno pozvan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5C6968">
        <w:rPr>
          <w:lang w:eastAsia="en-US"/>
        </w:rPr>
        <w:t>INVICTUS</w:t>
      </w:r>
      <w:r w:rsidRPr="009B6C66" w:rsidR="005C6968">
        <w:rPr>
          <w:lang w:eastAsia="en-US"/>
        </w:rPr>
        <w:t xml:space="preserve"> j.d.o.o. </w:t>
      </w:r>
      <w:r w:rsidR="005C6968">
        <w:rPr>
          <w:lang w:eastAsia="en-US"/>
        </w:rPr>
        <w:t>za usluge i turistička agencija</w:t>
      </w:r>
      <w:r w:rsidRPr="009B6C66" w:rsidR="005C6968">
        <w:rPr>
          <w:lang w:eastAsia="en-US"/>
        </w:rPr>
        <w:t xml:space="preserve">, </w:t>
      </w:r>
      <w:r w:rsidR="005C6968">
        <w:rPr>
          <w:lang w:eastAsia="en-US"/>
        </w:rPr>
        <w:t>Tisno</w:t>
      </w:r>
      <w:r w:rsidR="002A6ABB">
        <w:rPr>
          <w:lang w:eastAsia="en-US"/>
        </w:rPr>
        <w:t xml:space="preserve">. </w:t>
      </w:r>
    </w:p>
    <w:p w:rsidR="003A22A8" w:rsidP="003A22A8" w:rsidRDefault="003A22A8">
      <w:pPr>
        <w:jc w:val="both"/>
      </w:pPr>
    </w:p>
    <w:p w:rsidRPr="002528EB" w:rsidR="003A22A8" w:rsidP="003A22A8" w:rsidRDefault="003A22A8">
      <w:pPr>
        <w:jc w:val="both"/>
      </w:pPr>
      <w:r>
        <w:t>Sudac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Pr="00816C78" w:rsidR="003A22A8" w:rsidP="003A22A8" w:rsidRDefault="003A22A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 xml:space="preserve">Upoznaje ukratko prisutne sa sadržajem prijedloga za otvaranje stečajnog postupka.  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3A22A8" w:rsidP="003A22A8" w:rsidRDefault="003A22A8">
      <w:pPr>
        <w:jc w:val="both"/>
      </w:pPr>
    </w:p>
    <w:p w:rsidRPr="002C241F" w:rsidR="003A22A8" w:rsidP="003A22A8" w:rsidRDefault="002A6ABB">
      <w:pPr>
        <w:jc w:val="both"/>
      </w:pPr>
      <w:r>
        <w:t>Zastupnik</w:t>
      </w:r>
      <w:r w:rsidR="003A22A8">
        <w:t xml:space="preserve"> po zakonu</w:t>
      </w:r>
      <w:r w:rsidRPr="002C241F" w:rsidR="003A22A8">
        <w:t xml:space="preserve"> stečajnog dužnika navod</w:t>
      </w:r>
      <w:r w:rsidR="003A22A8">
        <w:t>i</w:t>
      </w:r>
      <w:r w:rsidRPr="002C241F" w:rsidR="003A22A8">
        <w:t xml:space="preserve"> da je kod </w:t>
      </w:r>
      <w:r w:rsidR="00014FEB">
        <w:t>HPB</w:t>
      </w:r>
      <w:r w:rsidR="003A22A8">
        <w:t xml:space="preserve"> banke d.d. otvoren žiro račun.</w:t>
      </w:r>
    </w:p>
    <w:p w:rsidRPr="002C241F" w:rsidR="003A22A8" w:rsidP="003A22A8" w:rsidRDefault="003A22A8">
      <w:pPr>
        <w:ind w:firstLine="708"/>
        <w:jc w:val="both"/>
      </w:pPr>
    </w:p>
    <w:p w:rsidR="003A22A8" w:rsidP="003A22A8" w:rsidRDefault="003A22A8">
      <w:pPr>
        <w:jc w:val="both"/>
      </w:pPr>
      <w:r>
        <w:t>Zastupni</w:t>
      </w:r>
      <w:r w:rsidR="002A6ABB">
        <w:t>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014FEB">
        <w:t>ugostiteljstvo</w:t>
      </w:r>
      <w:r>
        <w:t>.</w:t>
      </w:r>
    </w:p>
    <w:p w:rsidR="003A22A8" w:rsidP="003A22A8" w:rsidRDefault="003A22A8">
      <w:pPr>
        <w:jc w:val="both"/>
      </w:pPr>
    </w:p>
    <w:p w:rsidR="003A22A8" w:rsidP="003A22A8" w:rsidRDefault="002A6ABB">
      <w:pPr>
        <w:jc w:val="both"/>
      </w:pPr>
      <w:r>
        <w:t>Zastupnik po zakonu dužnika navodi da dužnik</w:t>
      </w:r>
      <w:r w:rsidR="003A22A8">
        <w:t xml:space="preserve"> </w:t>
      </w:r>
      <w:r w:rsidR="00014FEB">
        <w:t xml:space="preserve">ne </w:t>
      </w:r>
      <w:r w:rsidR="003A22A8">
        <w:t xml:space="preserve">posluje i </w:t>
      </w:r>
      <w:r w:rsidR="00100AAD">
        <w:t xml:space="preserve">ima </w:t>
      </w:r>
      <w:r w:rsidR="00014FEB">
        <w:t>1</w:t>
      </w:r>
      <w:r w:rsidR="00896969">
        <w:t xml:space="preserve"> </w:t>
      </w:r>
      <w:r w:rsidR="003A22A8">
        <w:t>zaposlenika.</w:t>
      </w: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>Što se tiče imovine</w:t>
      </w:r>
      <w:r>
        <w:t xml:space="preserve"> navodi da nema imovine</w:t>
      </w:r>
      <w:r w:rsidR="00DC17F9">
        <w:t>, da</w:t>
      </w:r>
      <w:r w:rsidR="00014FEB">
        <w:t xml:space="preserve"> je radila u iznajmljenom prostoru prvo u Murteru pa u Pirovcu sezonskog karaktera sa iznajmljenom opremom, a neprodana pića da je vratila dobavljačima, a misli nastaviti poslovanje ukoliko to bude moguće.</w:t>
      </w:r>
    </w:p>
    <w:p w:rsidR="00100AAD" w:rsidP="003A22A8" w:rsidRDefault="00100AAD">
      <w:pPr>
        <w:jc w:val="both"/>
      </w:pPr>
    </w:p>
    <w:p w:rsidR="00014FEB" w:rsidP="003A22A8" w:rsidRDefault="003A22A8">
      <w:pPr>
        <w:jc w:val="both"/>
      </w:pPr>
      <w:r>
        <w:t>Zna da je žiro račun u blokadi</w:t>
      </w:r>
      <w:r w:rsidR="00DC17F9">
        <w:t xml:space="preserve">, </w:t>
      </w:r>
      <w:r w:rsidR="00896969">
        <w:t xml:space="preserve">prema </w:t>
      </w:r>
      <w:r w:rsidR="00014FEB">
        <w:t>njenu</w:t>
      </w:r>
      <w:r w:rsidR="00896969">
        <w:t xml:space="preserve"> saznanju oko </w:t>
      </w:r>
      <w:r w:rsidR="00014FEB">
        <w:t>25</w:t>
      </w:r>
      <w:r w:rsidR="00896969">
        <w:t>.000,00 kuna</w:t>
      </w:r>
      <w:r w:rsidR="00014FEB">
        <w:t xml:space="preserve">, a dug se odnosi na potraživanja ZAGORA PROMET. Navodi da je ovaj dug prema ZAGORA PROMETU </w:t>
      </w:r>
      <w:r w:rsidR="00014FEB">
        <w:lastRenderedPageBreak/>
        <w:t>platila 31. svibnja 2019. i nije joj jasno odakle blokada računa na iznos od 26.213,47 kuna. Prema njenoj računici račun bi sada mogao biti u blokadi oko 8.000,00 kuna.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100AAD">
        <w:t>1</w:t>
      </w:r>
      <w:r w:rsidR="00896969">
        <w:t xml:space="preserve"> </w:t>
      </w:r>
      <w:r w:rsidRPr="002C241F">
        <w:t>pečat</w:t>
      </w:r>
      <w:r w:rsidR="00896969">
        <w:t xml:space="preserve"> sa otiskom d</w:t>
      </w:r>
      <w:r w:rsidR="00100AAD">
        <w:t xml:space="preserve">ruštva i nalazi se kod </w:t>
      </w:r>
      <w:r w:rsidR="00014FEB">
        <w:t>nje</w:t>
      </w:r>
      <w:r w:rsidR="00100AAD">
        <w:t>.</w:t>
      </w:r>
    </w:p>
    <w:p w:rsidR="00896969" w:rsidP="003A22A8" w:rsidRDefault="00896969">
      <w:pPr>
        <w:jc w:val="both"/>
      </w:pPr>
    </w:p>
    <w:p w:rsidR="00896969" w:rsidP="00896969" w:rsidRDefault="005C6968">
      <w:pPr>
        <w:jc w:val="both"/>
      </w:pPr>
      <w:r>
        <w:t>Ana Mić</w:t>
      </w:r>
      <w:r w:rsidR="004C7110">
        <w:t xml:space="preserve"> </w:t>
      </w:r>
      <w:r w:rsidR="0032191A">
        <w:t xml:space="preserve">navodi da je </w:t>
      </w:r>
      <w:r>
        <w:t>njen</w:t>
      </w:r>
      <w:r w:rsidR="00E036A8">
        <w:t xml:space="preserve"> </w:t>
      </w:r>
      <w:r w:rsidR="003A22A8">
        <w:t xml:space="preserve">broj mobitela: </w:t>
      </w:r>
      <w:r w:rsidR="00014FEB">
        <w:t>097/645-3897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>Knjigovodstvo vo</w:t>
      </w:r>
      <w:r w:rsidR="00100AAD">
        <w:t>di</w:t>
      </w:r>
      <w:r w:rsidR="00014FEB">
        <w:t xml:space="preserve"> Karmela Henjak i kod nje se nalazi dokumentacija</w:t>
      </w:r>
      <w:r w:rsidR="00100AAD">
        <w:t>.</w:t>
      </w:r>
    </w:p>
    <w:p w:rsidR="00100AAD" w:rsidP="003A22A8" w:rsidRDefault="00100AAD">
      <w:pPr>
        <w:jc w:val="both"/>
      </w:pPr>
    </w:p>
    <w:p w:rsidR="00100AAD" w:rsidP="003A22A8" w:rsidRDefault="00100AAD">
      <w:pPr>
        <w:jc w:val="both"/>
      </w:pPr>
      <w:r>
        <w:t>Posebno navodi da</w:t>
      </w:r>
      <w:r w:rsidR="00014FEB">
        <w:t xml:space="preserve"> smatra da je dug podmirila u većem dijelu i da je preostao eventualno iznos od oko 8.000,00 kuna koji također misli podmiriti, pa stoga moli rok unutar kojeg bi mogla utvrditi iz čega se sastoji trenutno evidentirana blokada i podmiriti cjelokupni iznos</w:t>
      </w:r>
      <w:r>
        <w:t>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Sudac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A22A8">
      <w:pPr>
        <w:jc w:val="both"/>
      </w:pPr>
      <w:r w:rsidRPr="007A3E16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014FEB">
        <w:t>10,40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3F3F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5C6968">
      <w:t>150/2021-8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16C78" w:rsidR="002A6ABB" w:rsidP="002A6ABB" w:rsidRDefault="002A6ABB">
    <w:pPr>
      <w:jc w:val="right"/>
    </w:pPr>
    <w:r w:rsidRPr="00816C78">
      <w:tab/>
    </w:r>
    <w:r w:rsidRPr="00816C78">
      <w:tab/>
    </w:r>
    <w:r w:rsidRPr="00816C78">
      <w:tab/>
    </w:r>
    <w:r w:rsidRPr="00816C78">
      <w:tab/>
      <w:t xml:space="preserve">        Poslovni broj: 1 St–</w:t>
    </w:r>
    <w:r w:rsidR="005C6968">
      <w:t>150/2021-8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4FEB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3F3F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0110"/>
    <w:rsid w:val="005829D8"/>
    <w:rsid w:val="005A7CC0"/>
    <w:rsid w:val="005C6968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281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13D26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03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71D0"/>
    <w:rsid w:val="00EF217C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243F3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43F3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43F3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43F3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43F3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43F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F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F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F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F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29. ožujka 2021.</izvorni_sadrzaj>
    <derivirana_varijabla naziv="DomainObject.StvarniPocetakDatum_1">29. ožujka 2021.</derivirana_varijabla>
  </DomainObject.StvarniPocetakDatum>
  <DomainObject.StvarniZavrsetakDatum>
    <izvorni_sadrzaj>29. ožujka 2021.</izvorni_sadrzaj>
    <derivirana_varijabla naziv="DomainObject.StvarniZavrsetakDatum_1">29. ožujka 2021.</derivirana_varijabla>
  </DomainObject.StvarniZavrsetakDatum>
  <DomainObject.PlaniraniZavrsetakDatum>
    <izvorni_sadrzaj>29. ožujka 2021.</izvorni_sadrzaj>
    <derivirana_varijabla naziv="DomainObject.PlaniraniZavrsetakDatum_1">29. ožujka 2021.</derivirana_varijabla>
  </DomainObject.PlaniraniZavrsetakDatum>
  <DomainObject.PlaniraniPocetakDatum>
    <izvorni_sadrzaj>29. ožujka 2021.</izvorni_sadrzaj>
    <derivirana_varijabla naziv="DomainObject.PlaniraniPocetakDatum_1">29. ožujka 2021.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ožujka 2021.</izvorni_sadrzaj>
    <derivirana_varijabla naziv="DomainObject.Zapisnik.DatumKreiranja_1">29.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St-150/2021-8</izvorni_sadrzaj>
    <derivirana_varijabla naziv="DomainObject.Zapisnik.Oznaka_1">St-150/2021-8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St-150/2021</izvorni_sadrzaj>
    <derivirana_varijabla naziv="DomainObject.Predmet.OznakaBroj_1">St-150/2021</derivirana_varijabla>
  </DomainObject.Predmet.OznakaBroj>
  <DomainObject.Predmet.OznakaBrojOptuznogAkta>
    <izvorni_sadrzaj>04-06-21-1700</izvorni_sadrzaj>
    <derivirana_varijabla naziv="DomainObject.Predmet.OznakaBrojOptuznogAkta_1">04-06-21-1700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INVICTUS jednostavno društvo s ograničenom odgovornošću za usluge  i turistička agencija</izvorni_sadrzaj>
    <derivirana_varijabla naziv="DomainObject.Predmet.ProtustrankaFormated_1">  INVICTUS jednostavno društvo s ograničenom odgovornošću za usluge  i turistička agencija</derivirana_varijabla>
  </DomainObject.Predmet.ProtustrankaFormated>
  <DomainObject.Predmet.ProtustrankaFormatedOIB>
    <izvorni_sadrzaj>  INVICTUS jednostavno društvo s ograničenom odgovornošću za usluge  i turistička agencija, OIB 30796513103</izvorni_sadrzaj>
    <derivirana_varijabla naziv="DomainObject.Predmet.ProtustrankaFormatedOIB_1">  INVICTUS jednostavno društvo s ograničenom odgovornošću za usluge  i turistička agencija, OIB 30796513103</derivirana_varijabla>
  </DomainObject.Predmet.ProtustrankaFormatedOIB>
  <DomainObject.Predmet.ProtustrankaFormatedWithAdress>
    <izvorni_sadrzaj> INVICTUS jednostavno društvo s ograničenom odgovornošću za usluge  i turistička agencija, Ante Beraka Šalda 11, 22240 Tisno</izvorni_sadrzaj>
    <derivirana_varijabla naziv="DomainObject.Predmet.ProtustrankaFormatedWithAdress_1"> INVICTUS jednostavno društvo s ograničenom odgovornošću za usluge  i turistička agencija, Ante Beraka Šalda 11, 22240 Tisno</derivirana_varijabla>
  </DomainObject.Predmet.ProtustrankaFormatedWithAdress>
  <DomainObject.Predmet.ProtustrankaFormatedWithAdressOIB>
    <izvorni_sadrzaj> INVICTUS jednostavno društvo s ograničenom odgovornošću za usluge  i turistička agencija, OIB 30796513103, Ante Beraka Šalda 11, 22240 Tisno</izvorni_sadrzaj>
    <derivirana_varijabla naziv="DomainObject.Predmet.ProtustrankaFormatedWithAdressOIB_1"> INVICTUS jednostavno društvo s ograničenom odgovornošću za usluge  i turistička agencija, OIB 30796513103, Ante Beraka Šalda 11, 22240 Tisno</derivirana_varijabla>
  </DomainObject.Predmet.ProtustrankaFormatedWithAdressOIB>
  <DomainObject.Predmet.ProtustrankaWithAdress>
    <izvorni_sadrzaj>INVICTUS jednostavno društvo s ograničenom odgovornošću za usluge  i turistička agencija Ante Beraka Šalda 11, 22240 Tisno</izvorni_sadrzaj>
    <derivirana_varijabla naziv="DomainObject.Predmet.ProtustrankaWithAdress_1">INVICTUS jednostavno društvo s ograničenom odgovornošću za usluge  i turistička agencija Ante Beraka Šalda 11, 22240 Tisno</derivirana_varijabla>
  </DomainObject.Predmet.ProtustrankaWithAdress>
  <DomainObject.Predmet.ProtustrankaWithAdressOIB>
    <izvorni_sadrzaj>INVICTUS jednostavno društvo s ograničenom odgovornošću za usluge  i turistička agencija, OIB 30796513103, Ante Beraka Šalda 11, 22240 Tisno</izvorni_sadrzaj>
    <derivirana_varijabla naziv="DomainObject.Predmet.ProtustrankaWithAdressOIB_1">INVICTUS jednostavno društvo s ograničenom odgovornošću za usluge  i turistička agencija, OIB 30796513103, Ante Beraka Šalda 11, 22240 Tisno</derivirana_varijabla>
  </DomainObject.Predmet.ProtustrankaWithAdressOIB>
  <DomainObject.Predmet.ProtustrankaNazivFormated>
    <izvorni_sadrzaj>INVICTUS jednostavno društvo s ograničenom odgovornošću za usluge  i turistička agencija</izvorni_sadrzaj>
    <derivirana_varijabla naziv="DomainObject.Predmet.ProtustrankaNazivFormated_1">INVICTUS jednostavno društvo s ograničenom odgovornošću za usluge  i turistička agencija</derivirana_varijabla>
  </DomainObject.Predmet.ProtustrankaNazivFormated>
  <DomainObject.Predmet.ProtustrankaNazivFormatedOIB>
    <izvorni_sadrzaj>INVICTUS jednostavno društvo s ograničenom odgovornošću za usluge  i turistička agencija, OIB 30796513103</izvorni_sadrzaj>
    <derivirana_varijabla naziv="DomainObject.Predmet.ProtustrankaNazivFormatedOIB_1">INVICTUS jednostavno društvo s ograničenom odgovornošću za usluge  i turistička agencija, OIB 30796513103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INVICTUS jednostavno društvo s ograničenom odgovornošću za usluge  i turistička agencija</item>
    </izvorni_sadrzaj>
    <derivirana_varijabla naziv="DomainObject.Predmet.ProtuStrankaListFormated_1">
      <item>INVICTUS jednostavno društvo s ograničenom odgovornošću za usluge  i turistička agencija</item>
    </derivirana_varijabla>
  </DomainObject.Predmet.ProtuStrankaListFormated>
  <DomainObject.Predmet.ProtuStrankaListFormatedOIB>
    <izvorni_sadrzaj>
      <item>INVICTUS jednostavno društvo s ograničenom odgovornošću za usluge  i turistička agencija, OIB 30796513103</item>
    </izvorni_sadrzaj>
    <derivirana_varijabla naziv="DomainObject.Predmet.ProtuStrankaListFormatedOIB_1">
      <item>INVICTUS jednostavno društvo s ograničenom odgovornošću za usluge  i turistička agencija, OIB 30796513103</item>
    </derivirana_varijabla>
  </DomainObject.Predmet.ProtuStrankaListFormatedOIB>
  <DomainObject.Predmet.ProtuStrankaListFormatedWithAdress>
    <izvorni_sadrzaj>
      <item>INVICTUS jednostavno društvo s ograničenom odgovornošću za usluge  i turistička agencija, Ante Beraka Šalda 11, 22240 Tisno</item>
    </izvorni_sadrzaj>
    <derivirana_varijabla naziv="DomainObject.Predmet.ProtuStrankaListFormatedWithAdress_1">
      <item>INVICTUS jednostavno društvo s ograničenom odgovornošću za usluge  i turistička agencija, Ante Beraka Šalda 11, 22240 Tisno</item>
    </derivirana_varijabla>
  </DomainObject.Predmet.ProtuStrankaListFormatedWithAdress>
  <DomainObject.Predmet.ProtuStrankaListFormatedWithAdressOIB>
    <izvorni_sadrzaj>
      <item>INVICTUS jednostavno društvo s ograničenom odgovornošću za usluge  i turistička agencija, OIB 30796513103, Ante Beraka Šalda 11, 22240 Tisno</item>
    </izvorni_sadrzaj>
    <derivirana_varijabla naziv="DomainObject.Predmet.ProtuStrankaListFormatedWithAdressOIB_1">
      <item>INVICTUS jednostavno društvo s ograničenom odgovornošću za usluge  i turistička agencija, OIB 30796513103, Ante Beraka Šalda 11, 22240 Tisno</item>
    </derivirana_varijabla>
  </DomainObject.Predmet.ProtuStrankaListFormatedWithAdressOIB>
  <DomainObject.Predmet.ProtuStrankaListNazivFormated>
    <izvorni_sadrzaj>
      <item>INVICTUS jednostavno društvo s ograničenom odgovornošću za usluge  i turistička agencija</item>
    </izvorni_sadrzaj>
    <derivirana_varijabla naziv="DomainObject.Predmet.ProtuStrankaListNazivFormated_1">
      <item>INVICTUS jednostavno društvo s ograničenom odgovornošću za usluge  i turistička agencija</item>
    </derivirana_varijabla>
  </DomainObject.Predmet.ProtuStrankaListNazivFormated>
  <DomainObject.Predmet.ProtuStrankaListNazivFormatedOIB>
    <izvorni_sadrzaj>
      <item>INVICTUS jednostavno društvo s ograničenom odgovornošću za usluge  i turistička agencija, OIB 30796513103</item>
    </izvorni_sadrzaj>
    <derivirana_varijabla naziv="DomainObject.Predmet.ProtuStrankaListNazivFormatedOIB_1">
      <item>INVICTUS jednostavno društvo s ograničenom odgovornošću za usluge  i turistička agencija, OIB 30796513103</item>
    </derivirana_varijabla>
  </DomainObject.Predmet.ProtuStrankaListNazivFormatedOIB>
  <DomainObject.Predmet.OstaliListFormated>
    <izvorni_sadrzaj>
      <item>Ana Mić</item>
    </izvorni_sadrzaj>
    <derivirana_varijabla naziv="DomainObject.Predmet.OstaliListFormated_1">
      <item>Ana Mić</item>
    </derivirana_varijabla>
  </DomainObject.Predmet.OstaliListFormated>
  <DomainObject.Predmet.OstaliListFormatedOIB>
    <izvorni_sadrzaj>
      <item>Ana Mić, OIB 80048685525</item>
    </izvorni_sadrzaj>
    <derivirana_varijabla naziv="DomainObject.Predmet.OstaliListFormatedOIB_1">
      <item>Ana Mić, OIB 80048685525</item>
    </derivirana_varijabla>
  </DomainObject.Predmet.OstaliListFormatedOIB>
  <DomainObject.Predmet.OstaliListFormatedWithAdress>
    <izvorni_sadrzaj>
      <item>Ana Mić, Ante Beraka 11, 22240 Tisno</item>
    </izvorni_sadrzaj>
    <derivirana_varijabla naziv="DomainObject.Predmet.OstaliListFormatedWithAdress_1">
      <item>Ana Mić, Ante Beraka 11, 22240 Tisno</item>
    </derivirana_varijabla>
  </DomainObject.Predmet.OstaliListFormatedWithAdress>
  <DomainObject.Predmet.OstaliListFormatedWithAdressOIB>
    <izvorni_sadrzaj>
      <item>Ana Mić, OIB 80048685525, Ante Beraka 11, 22240 Tisno</item>
    </izvorni_sadrzaj>
    <derivirana_varijabla naziv="DomainObject.Predmet.OstaliListFormatedWithAdressOIB_1">
      <item>Ana Mić, OIB 80048685525, Ante Beraka 11, 22240 Tisno</item>
    </derivirana_varijabla>
  </DomainObject.Predmet.OstaliListFormatedWithAdressOIB>
  <DomainObject.Predmet.OstaliListNazivFormated>
    <izvorni_sadrzaj>
      <item>Ana Mić</item>
    </izvorni_sadrzaj>
    <derivirana_varijabla naziv="DomainObject.Predmet.OstaliListNazivFormated_1">
      <item>Ana Mić</item>
    </derivirana_varijabla>
  </DomainObject.Predmet.OstaliListNazivFormated>
  <DomainObject.Predmet.OstaliListNazivFormatedOIB>
    <izvorni_sadrzaj>
      <item>Ana Mić, OIB 80048685525</item>
    </izvorni_sadrzaj>
    <derivirana_varijabla naziv="DomainObject.Predmet.OstaliListNazivFormatedOIB_1">
      <item>Ana Mić, OIB 80048685525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ožujka 2021.</izvorni_sadrzaj>
    <derivirana_varijabla naziv="DomainObject.Datum_1">29. ožujka 2021.</derivirana_varijabla>
  </DomainObject.Datum>
  <DomainObject.PoslovniBrojDokumenta>
    <izvorni_sadrzaj>St-150/2021-8</izvorni_sadrzaj>
    <derivirana_varijabla naziv="DomainObject.PoslovniBrojDokumenta_1">St-150/2021-8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INVICTUS jednostavno društvo s ograničenom odgovornošću za usluge  i turistička agencija</izvorni_sadrzaj>
    <derivirana_varijabla naziv="DomainObject.Predmet.ProtustrankaIDrugi_1">INVICTUS jednostavno društvo s ograničenom odgovornošću za usluge  i turistička agencija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INVICTUS jednostavno društvo s ograničenom odgovornošću za usluge  i turistička agencija, OIB 30796513103, Ante Beraka Šalda 11, 22240 Tisno</izvorni_sadrzaj>
    <derivirana_varijabla naziv="DomainObject.Predmet.ProtustrankaIDrugiAdressOIB_1">INVICTUS jednostavno društvo s ograničenom odgovornošću za usluge  i turistička agencija, OIB 30796513103, Ante Beraka Šalda 11,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INVICTUS jednostavno društvo s ograničenom odgovornošću za usluge  i turistička agencija</item>
      <item>Financijska agencija (FINA)</item>
      <item>Ana Mić</item>
    </izvorni_sadrzaj>
    <derivirana_varijabla naziv="DomainObject.Predmet.SudioniciListNaziv_1">
      <item>INVICTUS jednostavno društvo s ograničenom odgovornošću za usluge  i turistička agencija</item>
      <item>Financijska agencija (FINA)</item>
      <item>Ana Mić</item>
    </derivirana_varijabla>
  </DomainObject.Predmet.SudioniciListNaziv>
  <DomainObject.Predmet.SudioniciListAdressOIB>
    <izvorni_sadrzaj>
      <item>INVICTUS jednostavno društvo s ograničenom odgovornošću za usluge  i turistička agencija, OIB 30796513103, Ante Beraka Šalda 11,22240 Tisno</item>
      <item>Financijska agencija (FINA), OIB 85821130368, Ulica grada Vukovara 70,10000 Zagreb</item>
      <item>Ana Mić, OIB 80048685525, Ante Beraka 11,22240 Tisno</item>
    </izvorni_sadrzaj>
    <derivirana_varijabla naziv="DomainObject.Predmet.SudioniciListAdressOIB_1">
      <item>INVICTUS jednostavno društvo s ograničenom odgovornošću za usluge  i turistička agencija, OIB 30796513103, Ante Beraka Šalda 11,22240 Tisno</item>
      <item>Financijska agencija (FINA), OIB 85821130368, Ulica grada Vukovara 70,10000 Zagreb</item>
      <item>Ana Mić, OIB 80048685525, Ante Beraka 11,22240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30796513103</item>
      <item>, OIB 85821130368</item>
      <item>, OIB 80048685525</item>
    </izvorni_sadrzaj>
    <derivirana_varijabla naziv="DomainObject.Predmet.SudioniciListNazivOIB_1">
      <item>, OIB 30796513103</item>
      <item>, OIB 85821130368</item>
      <item>, OIB 80048685525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2021.</izvorni_sadrzaj>
    <derivirana_varijabla naziv="DomainObject.Predmet.DatumPocetkaProcesa_1">18.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443</properties:Words>
  <properties:Characters>2349</properties:Characters>
  <properties:Lines>85</properties:Lines>
  <properties:Paragraphs>30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2021-03-26T12:10:00Z</dcterms:created>
  <dc:creator>Ardena Bajlo</dc:creator>
  <cp:lastModifiedBy>Ante Rubelj</cp:lastModifiedBy>
  <cp:lastPrinted>2021-03-29T08:40:00Z</cp:lastPrinted>
  <dcterms:modified xmlns:xsi="http://www.w3.org/2001/XMLSchema-instance" xsi:type="dcterms:W3CDTF">2021-03-29T12:35:00Z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St-150/2021-8 / Zapisnik - Ročište radi izjašnjenja o prijedlogu za otvaranje steč.post (1 St-150-2021-povodom prijedloga za otvaranje stečaja-29.3.2021.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